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CB09E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A7B7D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CB09E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7210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2809C4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2B51EB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E22EA9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6.1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" filled="f" stroked="f" strokeweight=".5pt">
                <v:path arrowok="t"/>
                <v:textbox>
                  <w:txbxContent>
                    <w:p w:rsidR="00EB6468" w:rsidRPr="00CF1BE5" w:rsidRDefault="002809C4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2B51EB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E22EA9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CB09ED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102235</wp:posOffset>
                </wp:positionV>
                <wp:extent cx="3802380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238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2809C4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2"/>
                            <w:proofErr w:type="spellEnd"/>
                            <w:r w:rsidR="002809C4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2809C4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</w:t>
                            </w:r>
                            <w:bookmarkEnd w:id="3"/>
                            <w:r w:rsidR="002809C4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t}</w:t>
                            </w:r>
                          </w:p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07.8pt;margin-top:8.05pt;width:299.4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4" w:name="bkMerchantPhone"/>
                      <w:r w:rsidR="002809C4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 w:rsidR="002809C4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5" w:name="bkWebsiteFulfillment"/>
                      <w:r w:rsidR="002809C4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</w:t>
                      </w:r>
                      <w:bookmarkEnd w:id="5"/>
                      <w:r w:rsidR="002809C4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t}</w:t>
                      </w:r>
                    </w:p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CB09ED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1B25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6" w:name="_Hlk53346283"/>
    </w:p>
    <w:bookmarkEnd w:id="6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CB09ED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6980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0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48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" filled="f" stroked="f" strokeweight=".5pt">
                <v:path arrowok="t"/>
                <v:textbox>
                  <w:txbxContent>
                    <w:p w:rsidR="000D3920" w:rsidRPr="000D3920" w:rsidRDefault="002809C4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2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3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2809C4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2809C4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4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5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6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6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7" w:name="bkCustomerFirstNameTwo"/>
      <w:r w:rsidR="002809C4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7"/>
      <w:proofErr w:type="spellEnd"/>
      <w:r w:rsidR="002809C4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8" w:name="bkCustomerLastNameTwo"/>
      <w:r w:rsidR="002809C4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8"/>
      <w:proofErr w:type="spellEnd"/>
      <w:r w:rsidR="002809C4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19" w:name="bkMerchantCompanyNameTwo"/>
      <w:r w:rsidR="002809C4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19"/>
      <w:proofErr w:type="spellEnd"/>
      <w:r w:rsidR="002809C4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20" w:name="bkMerchantCompanyNameThree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0"/>
      <w:proofErr w:type="spellEnd"/>
      <w:r w:rsidR="002809C4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1" w:name="bkWebsiteFulfillmentTwo"/>
      <w:r w:rsidR="002809C4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Fulfillment</w:t>
      </w:r>
      <w:bookmarkEnd w:id="21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>
        <w:rPr>
          <w:rFonts w:ascii="Arimo" w:eastAsia="Arial" w:hAnsi="Arimo" w:cs="Arimo"/>
          <w:color w:val="000000"/>
        </w:rPr>
        <w:t>All</w:t>
      </w:r>
      <w:r>
        <w:rPr>
          <w:rFonts w:ascii="Arimo" w:eastAsia="Arial" w:hAnsi="Arimo" w:cs="Arimo"/>
          <w:color w:val="000000"/>
          <w:spacing w:val="3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need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keep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76"/>
        </w:rPr>
        <w:t xml:space="preserve"> </w:t>
      </w:r>
      <w:r>
        <w:rPr>
          <w:rFonts w:ascii="Arimo" w:eastAsia="Arial" w:hAnsi="Arimo" w:cs="Arimo"/>
          <w:color w:val="000000"/>
        </w:rPr>
        <w:t>membership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active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for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bookmarkStart w:id="22" w:name="bkMonthlyCost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Monthly</w:t>
      </w:r>
      <w:bookmarkEnd w:id="22"/>
      <w:r w:rsidR="002809C4">
        <w:rPr>
          <w:rFonts w:ascii="Arimo" w:eastAsia="Arial" w:hAnsi="Arimo" w:cs="Arimo"/>
          <w:color w:val="000000"/>
        </w:rPr>
        <w:t>Payments</w:t>
      </w:r>
      <w:proofErr w:type="spellEnd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billed monthl</w:t>
      </w:r>
      <w:r>
        <w:rPr>
          <w:rFonts w:ascii="Arimo" w:eastAsia="Arial" w:hAnsi="Arimo" w:cs="Arimo"/>
          <w:color w:val="000000"/>
          <w:spacing w:val="-17"/>
        </w:rPr>
        <w:t>y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so</w:t>
      </w:r>
      <w:r>
        <w:rPr>
          <w:rFonts w:ascii="Arimo" w:eastAsia="Arial" w:hAnsi="Arimo" w:cs="Arimo"/>
          <w:color w:val="000000"/>
          <w:spacing w:val="-14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can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enjoy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get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full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access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bookmarkStart w:id="23" w:name="bkMerchantCompanyNameFour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3"/>
      <w:proofErr w:type="spellEnd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>our account will read as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4" w:name="bkMerchantCompanyNameFive"/>
      <w:r w:rsidR="002809C4">
        <w:rPr>
          <w:rFonts w:ascii="Arimo" w:eastAsia="Arial" w:hAnsi="Arimo" w:cs="Arimo"/>
          <w:b/>
          <w:b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color w:val="000000"/>
        </w:rPr>
        <w:t>MerchantCompanyName</w:t>
      </w:r>
      <w:bookmarkEnd w:id="24"/>
      <w:proofErr w:type="spellEnd"/>
      <w:r w:rsidR="002809C4">
        <w:rPr>
          <w:rFonts w:ascii="Arimo" w:eastAsia="Arial" w:hAnsi="Arimo" w:cs="Arimo"/>
          <w:b/>
          <w:bCs/>
          <w:color w:val="000000"/>
        </w:rPr>
        <w:t>}</w:t>
      </w:r>
      <w:r>
        <w:rPr>
          <w:rFonts w:ascii="Arimo" w:eastAsia="Arial" w:hAnsi="Arimo" w:cs="Arimo"/>
          <w:b/>
          <w:bCs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5" w:name="bkMerchantPhoneTwo"/>
      <w:r w:rsidR="002809C4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5"/>
      <w:proofErr w:type="spellEnd"/>
      <w:r w:rsidR="002809C4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26" w:name="bkWebsiteTOS"/>
      <w:r w:rsidR="002809C4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26"/>
      <w:r w:rsidR="002809C4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7E0EE3" w:rsidRPr="00A23104" w:rsidRDefault="007E0EE3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Pr="00A23104" w:rsidRDefault="00892604">
      <w:pPr>
        <w:spacing w:after="0" w:line="240" w:lineRule="auto"/>
        <w:ind w:left="1842" w:right="-20"/>
        <w:rPr>
          <w:rFonts w:ascii="Arial" w:eastAsia="Arial" w:hAnsi="Arial" w:cs="Arial"/>
          <w:color w:val="000000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7" w:name="bkMerchantPhoneThree"/>
      <w:r w:rsidR="002809C4">
        <w:rPr>
          <w:rFonts w:ascii="Arimo" w:eastAsia="Arial" w:hAnsi="Arimo" w:cs="Arimo"/>
          <w:i/>
          <w:iCs/>
          <w:color w:val="000000"/>
        </w:rPr>
        <w:t>${</w:t>
      </w:r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7"/>
      <w:r w:rsidR="002809C4">
        <w:rPr>
          <w:rFonts w:ascii="Arimo" w:eastAsia="Arial" w:hAnsi="Arimo" w:cs="Arimo"/>
          <w:i/>
          <w:iCs/>
          <w:color w:val="000000"/>
        </w:rPr>
        <w:t>}</w:t>
      </w:r>
      <w:bookmarkStart w:id="28" w:name="_GoBack"/>
      <w:bookmarkEnd w:id="28"/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CB09ED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9" w:name="bkOrderNumber"/>
                            <w:r w:rsidR="002809C4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9"/>
                            <w:proofErr w:type="spellEnd"/>
                            <w:r w:rsidR="002809C4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30" w:name="bkOrderNumber"/>
                      <w:r w:rsidR="002809C4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0"/>
                      <w:proofErr w:type="spellEnd"/>
                      <w:r w:rsidR="002809C4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85249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D"/>
    <w:rsid w:val="0009469B"/>
    <w:rsid w:val="000D3920"/>
    <w:rsid w:val="000D71C6"/>
    <w:rsid w:val="00152BA6"/>
    <w:rsid w:val="0016586E"/>
    <w:rsid w:val="00187948"/>
    <w:rsid w:val="00216DB6"/>
    <w:rsid w:val="002809C4"/>
    <w:rsid w:val="002B51EB"/>
    <w:rsid w:val="00482A14"/>
    <w:rsid w:val="00510DE2"/>
    <w:rsid w:val="005B059E"/>
    <w:rsid w:val="00613E02"/>
    <w:rsid w:val="00633D0F"/>
    <w:rsid w:val="00646B23"/>
    <w:rsid w:val="006A4FDC"/>
    <w:rsid w:val="007A1E76"/>
    <w:rsid w:val="007B41FB"/>
    <w:rsid w:val="007E0EE3"/>
    <w:rsid w:val="00892604"/>
    <w:rsid w:val="00A23104"/>
    <w:rsid w:val="00B81E82"/>
    <w:rsid w:val="00CB09ED"/>
    <w:rsid w:val="00CC4268"/>
    <w:rsid w:val="00CF1BE5"/>
    <w:rsid w:val="00D624D7"/>
    <w:rsid w:val="00DD548B"/>
    <w:rsid w:val="00E22EA9"/>
    <w:rsid w:val="00E6250D"/>
    <w:rsid w:val="00EB6468"/>
    <w:rsid w:val="00ED3976"/>
    <w:rsid w:val="00F02A72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ABCA"/>
  <w15:docId w15:val="{36A52822-FB96-4893-8400-DB3A5D71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PAC\noTrial\ID%20Theft%20Welcome%20Letter%20No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No Trial - PAC New.dot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2</cp:revision>
  <cp:lastPrinted>2020-10-12T05:27:00Z</cp:lastPrinted>
  <dcterms:created xsi:type="dcterms:W3CDTF">2023-07-06T15:42:00Z</dcterms:created>
  <dcterms:modified xsi:type="dcterms:W3CDTF">2023-07-10T20:42:00Z</dcterms:modified>
</cp:coreProperties>
</file>